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广东省河源市紫金县凤安镇回龙村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</w:rPr>
        <w:t>紫金县凤安镇回龙村（银果小组、井下小组）河道、村道护坡工程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12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59204D6"/>
    <w:rsid w:val="07B428E2"/>
    <w:rsid w:val="0C7C2B01"/>
    <w:rsid w:val="13B02539"/>
    <w:rsid w:val="24883361"/>
    <w:rsid w:val="2CEB2FA0"/>
    <w:rsid w:val="2CF55534"/>
    <w:rsid w:val="2DB259F3"/>
    <w:rsid w:val="31B23ECD"/>
    <w:rsid w:val="33DA0DFB"/>
    <w:rsid w:val="44BD1C3E"/>
    <w:rsid w:val="4931177B"/>
    <w:rsid w:val="4B8A019C"/>
    <w:rsid w:val="4F4E2B25"/>
    <w:rsid w:val="566B5DC0"/>
    <w:rsid w:val="638E4F71"/>
    <w:rsid w:val="6FCB32D7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温锡林</cp:lastModifiedBy>
  <dcterms:modified xsi:type="dcterms:W3CDTF">2020-09-17T08:54:34Z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