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仿宋" w:hAnsi="仿宋" w:eastAsia="仿宋" w:cs="仿宋"/>
          <w:color w:val="555555"/>
          <w:sz w:val="30"/>
          <w:szCs w:val="30"/>
        </w:rPr>
      </w:pPr>
      <w:bookmarkStart w:id="0" w:name="_Toc514239249"/>
      <w:r>
        <w:rPr>
          <w:rFonts w:hint="eastAsia" w:ascii="仿宋" w:hAnsi="仿宋" w:eastAsia="仿宋" w:cs="仿宋"/>
          <w:sz w:val="30"/>
          <w:szCs w:val="30"/>
        </w:rPr>
        <w:t>附件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二</w:t>
      </w:r>
      <w:r>
        <w:rPr>
          <w:rFonts w:hint="eastAsia" w:ascii="仿宋" w:hAnsi="仿宋" w:eastAsia="仿宋" w:cs="仿宋"/>
          <w:sz w:val="30"/>
          <w:szCs w:val="30"/>
        </w:rPr>
        <w:t>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b/>
          <w:kern w:val="44"/>
          <w:sz w:val="36"/>
          <w:szCs w:val="36"/>
        </w:rPr>
        <w:t xml:space="preserve"> </w:t>
      </w:r>
      <w:r>
        <w:rPr>
          <w:rFonts w:hint="eastAsia" w:ascii="仿宋" w:hAnsi="仿宋" w:eastAsia="仿宋" w:cs="仿宋"/>
          <w:b/>
          <w:kern w:val="44"/>
          <w:sz w:val="32"/>
          <w:szCs w:val="32"/>
        </w:rPr>
        <w:t>公平竞争承诺书</w:t>
      </w:r>
      <w:bookmarkEnd w:id="0"/>
    </w:p>
    <w:p>
      <w:pPr>
        <w:spacing w:line="480" w:lineRule="auto"/>
        <w:ind w:firstLine="600" w:firstLineChars="250"/>
        <w:rPr>
          <w:rFonts w:hint="eastAsia" w:ascii="仿宋" w:hAnsi="仿宋" w:eastAsia="仿宋" w:cs="仿宋"/>
          <w:color w:val="000000" w:themeColor="text1"/>
          <w:sz w:val="24"/>
          <w:szCs w:val="24"/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本公司郑重承诺：本公司保证所提交的相关文件和证明材料的真实性，有良好的历史诚信记录，并将依法参与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single"/>
          <w:lang w:eastAsia="zh-CN"/>
        </w:rPr>
        <w:t>龙窝镇庆丰村四小园建设工程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 xml:space="preserve">的公平竞争，不以任何不正当行为谋取不当利益，否则承担相应的法律责任。  </w:t>
      </w:r>
      <w:bookmarkStart w:id="1" w:name="_GoBack"/>
      <w:bookmarkEnd w:id="1"/>
    </w:p>
    <w:p>
      <w:pPr>
        <w:spacing w:line="360" w:lineRule="auto"/>
        <w:rPr>
          <w:rFonts w:hint="eastAsia" w:ascii="仿宋" w:hAnsi="仿宋" w:eastAsia="仿宋" w:cs="仿宋"/>
          <w:color w:val="000000" w:themeColor="text1"/>
          <w:sz w:val="24"/>
          <w:szCs w:val="24"/>
        </w:rPr>
      </w:pPr>
    </w:p>
    <w:p>
      <w:pPr>
        <w:spacing w:line="360" w:lineRule="auto"/>
        <w:rPr>
          <w:rFonts w:hint="eastAsia" w:ascii="仿宋" w:hAnsi="仿宋" w:eastAsia="仿宋" w:cs="仿宋"/>
          <w:color w:val="000000" w:themeColor="text1"/>
          <w:sz w:val="24"/>
          <w:szCs w:val="24"/>
        </w:rPr>
      </w:pPr>
    </w:p>
    <w:p>
      <w:pPr>
        <w:spacing w:line="360" w:lineRule="auto"/>
        <w:ind w:firstLine="5040" w:firstLineChars="2100"/>
        <w:jc w:val="both"/>
        <w:rPr>
          <w:rFonts w:hint="eastAsia" w:ascii="仿宋" w:hAnsi="仿宋" w:eastAsia="仿宋" w:cs="仿宋"/>
          <w:color w:val="000000" w:themeColor="text1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</w:rPr>
        <w:t>公司名称，加盖公章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eastAsia="zh-CN"/>
        </w:rPr>
        <w:t>）</w:t>
      </w:r>
    </w:p>
    <w:p>
      <w:pPr>
        <w:spacing w:line="360" w:lineRule="auto"/>
        <w:ind w:firstLine="5040" w:firstLineChars="2100"/>
        <w:jc w:val="both"/>
        <w:rPr>
          <w:rFonts w:hint="eastAsia" w:ascii="仿宋" w:hAnsi="仿宋" w:eastAsia="仿宋" w:cs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日期：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年 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 xml:space="preserve"> 月 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 xml:space="preserve"> 日</w:t>
      </w:r>
    </w:p>
    <w:p>
      <w:pPr>
        <w:spacing w:line="360" w:lineRule="auto"/>
        <w:rPr>
          <w:rFonts w:hint="eastAsia" w:ascii="仿宋" w:hAnsi="仿宋" w:eastAsia="仿宋" w:cs="仿宋"/>
          <w:color w:val="000000" w:themeColor="text1"/>
          <w:sz w:val="24"/>
        </w:rPr>
      </w:pPr>
    </w:p>
    <w:p>
      <w:pPr>
        <w:jc w:val="righ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Y3ZWE2NGU5MmMxNmRiZjIzMTk5MjllN2JjZmEyNWUifQ=="/>
  </w:docVars>
  <w:rsids>
    <w:rsidRoot w:val="1DC96097"/>
    <w:rsid w:val="00282AFA"/>
    <w:rsid w:val="0053553D"/>
    <w:rsid w:val="007A79C7"/>
    <w:rsid w:val="0339137C"/>
    <w:rsid w:val="051B60C7"/>
    <w:rsid w:val="0B496294"/>
    <w:rsid w:val="0BE35035"/>
    <w:rsid w:val="0BED6E40"/>
    <w:rsid w:val="0C066096"/>
    <w:rsid w:val="0D5F08A5"/>
    <w:rsid w:val="0DE4137D"/>
    <w:rsid w:val="0E6F20D1"/>
    <w:rsid w:val="13190504"/>
    <w:rsid w:val="167F6FB4"/>
    <w:rsid w:val="18680085"/>
    <w:rsid w:val="18A42754"/>
    <w:rsid w:val="19335A82"/>
    <w:rsid w:val="1B766E06"/>
    <w:rsid w:val="1CFF2818"/>
    <w:rsid w:val="1DC96097"/>
    <w:rsid w:val="1E594CA3"/>
    <w:rsid w:val="20D85ED9"/>
    <w:rsid w:val="226B7116"/>
    <w:rsid w:val="229145D5"/>
    <w:rsid w:val="22F426FD"/>
    <w:rsid w:val="25945380"/>
    <w:rsid w:val="262A12A5"/>
    <w:rsid w:val="279B1BE8"/>
    <w:rsid w:val="2D8C21A9"/>
    <w:rsid w:val="2DB319C9"/>
    <w:rsid w:val="2F462037"/>
    <w:rsid w:val="31E30507"/>
    <w:rsid w:val="32C61189"/>
    <w:rsid w:val="32F02F31"/>
    <w:rsid w:val="336202B6"/>
    <w:rsid w:val="343E30F0"/>
    <w:rsid w:val="37663904"/>
    <w:rsid w:val="37F555DB"/>
    <w:rsid w:val="38311075"/>
    <w:rsid w:val="3D20074D"/>
    <w:rsid w:val="40FB1923"/>
    <w:rsid w:val="432B3813"/>
    <w:rsid w:val="446963BC"/>
    <w:rsid w:val="483E16FE"/>
    <w:rsid w:val="486379C0"/>
    <w:rsid w:val="487B1578"/>
    <w:rsid w:val="4B6E54E4"/>
    <w:rsid w:val="4DCA3953"/>
    <w:rsid w:val="4FF914BB"/>
    <w:rsid w:val="5506131B"/>
    <w:rsid w:val="565A57C6"/>
    <w:rsid w:val="56B11501"/>
    <w:rsid w:val="596122D8"/>
    <w:rsid w:val="5EA21FD9"/>
    <w:rsid w:val="60CC7A6D"/>
    <w:rsid w:val="62AD2890"/>
    <w:rsid w:val="65824DFC"/>
    <w:rsid w:val="65C81F38"/>
    <w:rsid w:val="684B735D"/>
    <w:rsid w:val="692F0392"/>
    <w:rsid w:val="6A2D5680"/>
    <w:rsid w:val="6B6346F5"/>
    <w:rsid w:val="6C8A76D9"/>
    <w:rsid w:val="6EE06286"/>
    <w:rsid w:val="6FEB796F"/>
    <w:rsid w:val="70BF78BB"/>
    <w:rsid w:val="755D54FC"/>
    <w:rsid w:val="762B4663"/>
    <w:rsid w:val="76496E4C"/>
    <w:rsid w:val="77FD0734"/>
    <w:rsid w:val="79BD74F8"/>
    <w:rsid w:val="79C33DFE"/>
    <w:rsid w:val="7A4B1700"/>
    <w:rsid w:val="7C072309"/>
    <w:rsid w:val="7C9B4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124</Words>
  <Characters>124</Characters>
  <Lines>1</Lines>
  <Paragraphs>1</Paragraphs>
  <TotalTime>2</TotalTime>
  <ScaleCrop>false</ScaleCrop>
  <LinksUpToDate>false</LinksUpToDate>
  <CharactersWithSpaces>137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swallow</cp:lastModifiedBy>
  <dcterms:modified xsi:type="dcterms:W3CDTF">2022-08-30T07:13:58Z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AFC0944A1CBC4DE18F2073A409DF7B07</vt:lpwstr>
  </property>
</Properties>
</file>