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广东省河源市紫金县敬梓镇敬梓社区居民委员会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敬梓镇敬梓社区人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居环境提升工程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0A76770E"/>
    <w:rsid w:val="0A924701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9620E52"/>
    <w:rsid w:val="3BC34E5F"/>
    <w:rsid w:val="3D43119D"/>
    <w:rsid w:val="426B2B28"/>
    <w:rsid w:val="44BD1C3E"/>
    <w:rsid w:val="46AF7647"/>
    <w:rsid w:val="4852485F"/>
    <w:rsid w:val="4931177B"/>
    <w:rsid w:val="493D6AEF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2021-12-06T02:39:39Z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CFB335111D134B85B7F5016715D96350</vt:lpwstr>
  </property>
</Properties>
</file>