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</w:rPr>
        <w:t>紫金县紫城镇人民政府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left="279" w:leftChars="133" w:firstLine="280" w:firstLineChars="1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bCs/>
          <w:sz w:val="28"/>
          <w:szCs w:val="28"/>
          <w:u w:val="single"/>
          <w:lang w:eastAsia="zh-CN"/>
        </w:rPr>
        <w:t>紫城镇退役军人服务站及武装部整改项目</w:t>
      </w:r>
      <w:r>
        <w:rPr>
          <w:rFonts w:hint="eastAsia" w:ascii="宋体" w:hAnsi="宋体" w:cs="宋体"/>
          <w:bCs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8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  <w:bookmarkStart w:id="0" w:name="_GoBack"/>
      <w:bookmarkEnd w:id="0"/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2021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44765E2"/>
    <w:rsid w:val="0A593A53"/>
    <w:rsid w:val="0FFA2815"/>
    <w:rsid w:val="13B02539"/>
    <w:rsid w:val="15F15AEA"/>
    <w:rsid w:val="169A38CB"/>
    <w:rsid w:val="19F97BC8"/>
    <w:rsid w:val="1DA26034"/>
    <w:rsid w:val="201D0A0F"/>
    <w:rsid w:val="222913AB"/>
    <w:rsid w:val="24883361"/>
    <w:rsid w:val="2CEB2FA0"/>
    <w:rsid w:val="2CF55534"/>
    <w:rsid w:val="2D6D15CC"/>
    <w:rsid w:val="2D837641"/>
    <w:rsid w:val="2DB259F3"/>
    <w:rsid w:val="2EA96E57"/>
    <w:rsid w:val="2F072C40"/>
    <w:rsid w:val="31B23ECD"/>
    <w:rsid w:val="3603672E"/>
    <w:rsid w:val="3804413E"/>
    <w:rsid w:val="41AD5628"/>
    <w:rsid w:val="41DE4EFE"/>
    <w:rsid w:val="4441752E"/>
    <w:rsid w:val="44BD1C3E"/>
    <w:rsid w:val="44D71AFE"/>
    <w:rsid w:val="4931177B"/>
    <w:rsid w:val="4BBD7107"/>
    <w:rsid w:val="56A177AB"/>
    <w:rsid w:val="59AB57C3"/>
    <w:rsid w:val="59FF2440"/>
    <w:rsid w:val="5D09713F"/>
    <w:rsid w:val="5E7375F8"/>
    <w:rsid w:val="60FF6CCD"/>
    <w:rsid w:val="6CBE34F4"/>
    <w:rsid w:val="6EA978D1"/>
    <w:rsid w:val="6FCB32D7"/>
    <w:rsid w:val="704827E8"/>
    <w:rsid w:val="756602C3"/>
    <w:rsid w:val="768C604C"/>
    <w:rsid w:val="7754476F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2021-01-25T15:36:24Z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