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紫金县九和镇幸福村人居环境整治项目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2020-10-28T05:56:01Z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