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</w:rPr>
        <w:t>广东省河源市紫金县紫城镇新庄村村民委员会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紫金县紫城镇新樟小学附属工程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10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04</w:t>
      </w:r>
      <w:r>
        <w:rPr>
          <w:rFonts w:ascii="宋体" w:hAnsi="宋体" w:cs="Arial"/>
          <w:color w:val="000000" w:themeColor="text1"/>
          <w:sz w:val="28"/>
          <w:szCs w:val="28"/>
        </w:rPr>
        <w:t>月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16</w:t>
      </w:r>
      <w:r>
        <w:rPr>
          <w:rFonts w:ascii="宋体" w:hAnsi="宋体" w:cs="Arial"/>
          <w:color w:val="000000" w:themeColor="text1"/>
          <w:sz w:val="28"/>
          <w:szCs w:val="28"/>
        </w:rPr>
        <w:t>日</w:t>
      </w:r>
      <w:bookmarkStart w:id="0" w:name="_GoBack"/>
      <w:bookmarkEnd w:id="0"/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D81AFA"/>
    <w:rsid w:val="00E933E1"/>
    <w:rsid w:val="2A4E2CEC"/>
    <w:rsid w:val="2CEB2FA0"/>
    <w:rsid w:val="31B23ECD"/>
    <w:rsid w:val="4931177B"/>
    <w:rsid w:val="6AE0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3</TotalTime>
  <ScaleCrop>false</ScaleCrop>
  <LinksUpToDate>false</LinksUpToDate>
  <CharactersWithSpaces>163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2020-04-16T07:30:10Z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