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广东省河源市紫金县九和镇幸福村村民委员会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left="279" w:leftChars="133" w:firstLine="280" w:firstLineChars="1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bCs/>
          <w:sz w:val="28"/>
          <w:szCs w:val="28"/>
          <w:u w:val="single"/>
        </w:rPr>
        <w:t>紫金县九和镇幸福村人居环境整治项目</w:t>
      </w:r>
      <w:r>
        <w:rPr>
          <w:rFonts w:hint="eastAsia" w:ascii="宋体" w:hAnsi="宋体" w:cs="宋体"/>
          <w:bCs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9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bookmarkStart w:id="0" w:name="_GoBack"/>
      <w:bookmarkEnd w:id="0"/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20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A593A53"/>
    <w:rsid w:val="0FFA2815"/>
    <w:rsid w:val="13B02539"/>
    <w:rsid w:val="15F15AEA"/>
    <w:rsid w:val="169A38CB"/>
    <w:rsid w:val="19F97BC8"/>
    <w:rsid w:val="1DA26034"/>
    <w:rsid w:val="222913AB"/>
    <w:rsid w:val="24883361"/>
    <w:rsid w:val="2CEB2FA0"/>
    <w:rsid w:val="2CF55534"/>
    <w:rsid w:val="2D6D15CC"/>
    <w:rsid w:val="2D837641"/>
    <w:rsid w:val="2DB259F3"/>
    <w:rsid w:val="31B23ECD"/>
    <w:rsid w:val="3804413E"/>
    <w:rsid w:val="41AD5628"/>
    <w:rsid w:val="4441752E"/>
    <w:rsid w:val="44BD1C3E"/>
    <w:rsid w:val="44D71AFE"/>
    <w:rsid w:val="4931177B"/>
    <w:rsid w:val="59FF2440"/>
    <w:rsid w:val="5D09713F"/>
    <w:rsid w:val="60FF6CCD"/>
    <w:rsid w:val="6FCB32D7"/>
    <w:rsid w:val="7754476F"/>
    <w:rsid w:val="7DEC7496"/>
    <w:rsid w:val="7E70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2</TotalTime>
  <ScaleCrop>false</ScaleCrop>
  <LinksUpToDate>false</LinksUpToDate>
  <CharactersWithSpaces>170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2020-10-28T05:55:40Z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