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龙窝镇彭牌嶂连片打造村庄美化项目设计、施工总承包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2CE24CD7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2020-04-29T07:37:56Z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