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紫城镇璜坑小学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紫金县紫城镇璜坑小学学生厕所改造工程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6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5177C9"/>
    <w:rsid w:val="059204D6"/>
    <w:rsid w:val="0C7C2B01"/>
    <w:rsid w:val="13B02539"/>
    <w:rsid w:val="1FD066F4"/>
    <w:rsid w:val="24883361"/>
    <w:rsid w:val="24A55903"/>
    <w:rsid w:val="29EE2C10"/>
    <w:rsid w:val="2C9C1263"/>
    <w:rsid w:val="2CEB2FA0"/>
    <w:rsid w:val="2CF55534"/>
    <w:rsid w:val="2DB259F3"/>
    <w:rsid w:val="31B23ECD"/>
    <w:rsid w:val="35C051C8"/>
    <w:rsid w:val="397570D2"/>
    <w:rsid w:val="3B6B398C"/>
    <w:rsid w:val="44BD1C3E"/>
    <w:rsid w:val="4931177B"/>
    <w:rsid w:val="4F4E2B25"/>
    <w:rsid w:val="566B5DC0"/>
    <w:rsid w:val="638E4F71"/>
    <w:rsid w:val="6FCB32D7"/>
    <w:rsid w:val="7BB85CC9"/>
    <w:rsid w:val="7DB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2021-06-21T07:38:27Z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20F7FBA43A764ACDA8E88C03533F6B07</vt:lpwstr>
  </property>
</Properties>
</file>