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广东省河源市紫金县蓝塘镇河塘村村民委员会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蓝塘镇河塘村中心文体广场升级改造工程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3E5D9F"/>
    <w:rsid w:val="00B4056E"/>
    <w:rsid w:val="00CB772D"/>
    <w:rsid w:val="059204D6"/>
    <w:rsid w:val="13B02539"/>
    <w:rsid w:val="16DB6B55"/>
    <w:rsid w:val="17D30E19"/>
    <w:rsid w:val="19CB3DC7"/>
    <w:rsid w:val="23842E26"/>
    <w:rsid w:val="24883361"/>
    <w:rsid w:val="27C32119"/>
    <w:rsid w:val="2A22438F"/>
    <w:rsid w:val="2CEB2FA0"/>
    <w:rsid w:val="2CF55534"/>
    <w:rsid w:val="2DB259F3"/>
    <w:rsid w:val="31B23ECD"/>
    <w:rsid w:val="36897907"/>
    <w:rsid w:val="3BC34E5F"/>
    <w:rsid w:val="426B2B28"/>
    <w:rsid w:val="44BD1C3E"/>
    <w:rsid w:val="46AF7647"/>
    <w:rsid w:val="4852485F"/>
    <w:rsid w:val="4931177B"/>
    <w:rsid w:val="4B5A6810"/>
    <w:rsid w:val="4B6B5C1B"/>
    <w:rsid w:val="4D190FD6"/>
    <w:rsid w:val="4E56101A"/>
    <w:rsid w:val="4F4E2B25"/>
    <w:rsid w:val="505B79F8"/>
    <w:rsid w:val="524005C2"/>
    <w:rsid w:val="55E83369"/>
    <w:rsid w:val="566B5DC0"/>
    <w:rsid w:val="5DEE78B0"/>
    <w:rsid w:val="608F50A2"/>
    <w:rsid w:val="61CC50EB"/>
    <w:rsid w:val="62F51C09"/>
    <w:rsid w:val="64403A24"/>
    <w:rsid w:val="64865306"/>
    <w:rsid w:val="68BC33E3"/>
    <w:rsid w:val="6FCB32D7"/>
    <w:rsid w:val="736E6077"/>
    <w:rsid w:val="76FE23F5"/>
    <w:rsid w:val="789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5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2021-07-06T09:17:10Z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CFB335111D134B85B7F5016715D96350</vt:lpwstr>
  </property>
</Properties>
</file>